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C8" w:rsidRPr="00862DC8" w:rsidRDefault="00862DC8" w:rsidP="00862DC8">
      <w:pPr>
        <w:spacing w:before="270" w:after="225" w:line="240" w:lineRule="auto"/>
        <w:outlineLvl w:val="1"/>
        <w:rPr>
          <w:rFonts w:ascii="Georgia" w:eastAsia="Times New Roman" w:hAnsi="Georgia" w:cs="Times New Roman"/>
          <w:b/>
          <w:bCs/>
          <w:i/>
          <w:iCs/>
          <w:color w:val="006B8E"/>
          <w:sz w:val="24"/>
          <w:szCs w:val="24"/>
          <w:lang w:eastAsia="fo-FO"/>
        </w:rPr>
      </w:pPr>
      <w:r w:rsidRPr="00435C7A">
        <w:rPr>
          <w:rFonts w:ascii="Georgia" w:eastAsia="Times New Roman" w:hAnsi="Georgia" w:cs="Times New Roman"/>
          <w:b/>
          <w:bCs/>
          <w:i/>
          <w:iCs/>
          <w:color w:val="006B8E"/>
          <w:sz w:val="24"/>
          <w:szCs w:val="24"/>
          <w:lang w:eastAsia="fo-FO"/>
        </w:rPr>
        <w:t xml:space="preserve">Útsetta </w:t>
      </w:r>
      <w:proofErr w:type="spellStart"/>
      <w:r w:rsidRPr="00435C7A">
        <w:rPr>
          <w:rFonts w:ascii="Georgia" w:eastAsia="Times New Roman" w:hAnsi="Georgia" w:cs="Times New Roman"/>
          <w:b/>
          <w:bCs/>
          <w:i/>
          <w:iCs/>
          <w:color w:val="006B8E"/>
          <w:sz w:val="24"/>
          <w:szCs w:val="24"/>
          <w:lang w:eastAsia="fo-FO"/>
        </w:rPr>
        <w:t>l</w:t>
      </w:r>
      <w:r w:rsidRPr="00862DC8">
        <w:rPr>
          <w:rFonts w:ascii="Georgia" w:eastAsia="Times New Roman" w:hAnsi="Georgia" w:cs="Times New Roman"/>
          <w:b/>
          <w:bCs/>
          <w:i/>
          <w:iCs/>
          <w:color w:val="006B8E"/>
          <w:sz w:val="24"/>
          <w:szCs w:val="24"/>
          <w:lang w:eastAsia="fo-FO"/>
        </w:rPr>
        <w:t>andsroynd</w:t>
      </w:r>
      <w:r w:rsidRPr="00435C7A">
        <w:rPr>
          <w:rFonts w:ascii="Georgia" w:eastAsia="Times New Roman" w:hAnsi="Georgia" w:cs="Times New Roman"/>
          <w:b/>
          <w:bCs/>
          <w:i/>
          <w:iCs/>
          <w:color w:val="006B8E"/>
          <w:sz w:val="24"/>
          <w:szCs w:val="24"/>
          <w:lang w:eastAsia="fo-FO"/>
        </w:rPr>
        <w:t>in</w:t>
      </w:r>
      <w:proofErr w:type="spellEnd"/>
      <w:r w:rsidR="00FE6461">
        <w:rPr>
          <w:rFonts w:ascii="Georgia" w:eastAsia="Times New Roman" w:hAnsi="Georgia" w:cs="Times New Roman"/>
          <w:b/>
          <w:bCs/>
          <w:i/>
          <w:iCs/>
          <w:color w:val="006B8E"/>
          <w:sz w:val="24"/>
          <w:szCs w:val="24"/>
          <w:lang w:eastAsia="fo-FO"/>
        </w:rPr>
        <w:t xml:space="preserve"> 2022 (við fyrivarni fyri broytingum)</w:t>
      </w:r>
      <w:bookmarkStart w:id="0" w:name="_GoBack"/>
      <w:bookmarkEnd w:id="0"/>
    </w:p>
    <w:tbl>
      <w:tblPr>
        <w:tblW w:w="94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1"/>
        <w:gridCol w:w="3374"/>
        <w:gridCol w:w="3498"/>
      </w:tblGrid>
      <w:tr w:rsidR="00862DC8" w:rsidRPr="00862DC8" w:rsidTr="00435C7A">
        <w:trPr>
          <w:trHeight w:val="379"/>
          <w:tblCellSpacing w:w="0" w:type="dxa"/>
        </w:trPr>
        <w:tc>
          <w:tcPr>
            <w:tcW w:w="2531" w:type="dxa"/>
            <w:shd w:val="clear" w:color="auto" w:fill="006B8E"/>
            <w:hideMark/>
          </w:tcPr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fo-FO"/>
              </w:rPr>
              <w:t> </w:t>
            </w:r>
            <w:proofErr w:type="spellStart"/>
            <w:r w:rsidRPr="00862DC8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fo-FO"/>
              </w:rPr>
              <w:t>Landsroyndin</w:t>
            </w:r>
            <w:proofErr w:type="spellEnd"/>
            <w:r w:rsidRPr="00862DC8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fo-FO"/>
              </w:rPr>
              <w:t xml:space="preserve"> 2020</w:t>
            </w:r>
          </w:p>
        </w:tc>
        <w:tc>
          <w:tcPr>
            <w:tcW w:w="3374" w:type="dxa"/>
            <w:shd w:val="clear" w:color="auto" w:fill="006B8E"/>
            <w:hideMark/>
          </w:tcPr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fo-FO"/>
              </w:rPr>
              <w:t> 5. flokkur</w:t>
            </w:r>
          </w:p>
        </w:tc>
        <w:tc>
          <w:tcPr>
            <w:tcW w:w="3498" w:type="dxa"/>
            <w:shd w:val="clear" w:color="auto" w:fill="006B8E"/>
            <w:hideMark/>
          </w:tcPr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fo-FO"/>
              </w:rPr>
              <w:t>7. flokkur</w:t>
            </w:r>
          </w:p>
        </w:tc>
      </w:tr>
      <w:tr w:rsidR="00862DC8" w:rsidRPr="00862DC8" w:rsidTr="00435C7A">
        <w:trPr>
          <w:trHeight w:val="1869"/>
          <w:tblCellSpacing w:w="0" w:type="dxa"/>
        </w:trPr>
        <w:tc>
          <w:tcPr>
            <w:tcW w:w="2531" w:type="dxa"/>
            <w:hideMark/>
          </w:tcPr>
          <w:p w:rsidR="00862DC8" w:rsidRPr="00862DC8" w:rsidRDefault="00F85E7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A5F62"/>
                <w:sz w:val="24"/>
                <w:szCs w:val="24"/>
                <w:lang w:eastAsia="fo-FO"/>
              </w:rPr>
              <w:t>5</w:t>
            </w:r>
            <w:r w:rsidR="00FE6461">
              <w:rPr>
                <w:rFonts w:ascii="Georgia" w:eastAsia="Times New Roman" w:hAnsi="Georgia" w:cs="Times New Roman"/>
                <w:b/>
                <w:bCs/>
                <w:color w:val="5A5F62"/>
                <w:sz w:val="24"/>
                <w:szCs w:val="24"/>
                <w:lang w:eastAsia="fo-FO"/>
              </w:rPr>
              <w:t>. september 2022</w:t>
            </w:r>
          </w:p>
        </w:tc>
        <w:tc>
          <w:tcPr>
            <w:tcW w:w="3374" w:type="dxa"/>
            <w:hideMark/>
          </w:tcPr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b/>
                <w:color w:val="5A5F62"/>
                <w:sz w:val="24"/>
                <w:szCs w:val="24"/>
                <w:lang w:eastAsia="fo-FO"/>
              </w:rPr>
            </w:pPr>
            <w:r w:rsidRPr="00435C7A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</w:t>
            </w:r>
            <w:r w:rsidRPr="00862DC8">
              <w:rPr>
                <w:rFonts w:ascii="Georgia" w:eastAsia="Times New Roman" w:hAnsi="Georgia" w:cs="Times New Roman"/>
                <w:b/>
                <w:color w:val="5A5F62"/>
                <w:sz w:val="24"/>
                <w:szCs w:val="24"/>
                <w:lang w:eastAsia="fo-FO"/>
              </w:rPr>
              <w:t>Føroyskt</w:t>
            </w:r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 xml:space="preserve"> 08:15 – 09:00   </w:t>
            </w:r>
            <w:proofErr w:type="spellStart"/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Lesifatan</w:t>
            </w:r>
            <w:proofErr w:type="spellEnd"/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09:00 – 09:30   Steðgur</w:t>
            </w:r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 xml:space="preserve"> 09:30 – 10:15   </w:t>
            </w:r>
            <w:proofErr w:type="spellStart"/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Staviførleiki</w:t>
            </w:r>
            <w:proofErr w:type="spellEnd"/>
          </w:p>
        </w:tc>
        <w:tc>
          <w:tcPr>
            <w:tcW w:w="3498" w:type="dxa"/>
            <w:hideMark/>
          </w:tcPr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</w:t>
            </w:r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</w:t>
            </w:r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</w:t>
            </w:r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11:00 – 12:00   Náttúra</w:t>
            </w:r>
            <w:r w:rsidR="00F85E7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-</w:t>
            </w: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 xml:space="preserve"> og tøkni</w:t>
            </w:r>
          </w:p>
        </w:tc>
      </w:tr>
      <w:tr w:rsidR="00862DC8" w:rsidRPr="00862DC8" w:rsidTr="00435C7A">
        <w:trPr>
          <w:trHeight w:val="1489"/>
          <w:tblCellSpacing w:w="0" w:type="dxa"/>
        </w:trPr>
        <w:tc>
          <w:tcPr>
            <w:tcW w:w="2531" w:type="dxa"/>
            <w:hideMark/>
          </w:tcPr>
          <w:p w:rsidR="00862DC8" w:rsidRPr="00862DC8" w:rsidRDefault="00F85E7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A5F62"/>
                <w:sz w:val="24"/>
                <w:szCs w:val="24"/>
                <w:lang w:eastAsia="fo-FO"/>
              </w:rPr>
              <w:t>6</w:t>
            </w:r>
            <w:r w:rsidR="00FE6461">
              <w:rPr>
                <w:rFonts w:ascii="Georgia" w:eastAsia="Times New Roman" w:hAnsi="Georgia" w:cs="Times New Roman"/>
                <w:b/>
                <w:bCs/>
                <w:color w:val="5A5F62"/>
                <w:sz w:val="24"/>
                <w:szCs w:val="24"/>
                <w:lang w:eastAsia="fo-FO"/>
              </w:rPr>
              <w:t>. september 2022</w:t>
            </w:r>
          </w:p>
        </w:tc>
        <w:tc>
          <w:tcPr>
            <w:tcW w:w="3374" w:type="dxa"/>
            <w:hideMark/>
          </w:tcPr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08:15 – 09:00   Støddfrøði</w:t>
            </w:r>
            <w:r w:rsidR="00435C7A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 xml:space="preserve"> </w:t>
            </w: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09:00 – 09:30   Steðgur</w:t>
            </w:r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09:30 – 10:15   Náttúra og tøkni</w:t>
            </w:r>
          </w:p>
        </w:tc>
        <w:tc>
          <w:tcPr>
            <w:tcW w:w="3498" w:type="dxa"/>
            <w:hideMark/>
          </w:tcPr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</w:t>
            </w:r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11:00 – 12:00   Støddfrøði</w:t>
            </w:r>
          </w:p>
        </w:tc>
      </w:tr>
      <w:tr w:rsidR="00862DC8" w:rsidRPr="00862DC8" w:rsidTr="00435C7A">
        <w:trPr>
          <w:trHeight w:val="2067"/>
          <w:tblCellSpacing w:w="0" w:type="dxa"/>
        </w:trPr>
        <w:tc>
          <w:tcPr>
            <w:tcW w:w="2531" w:type="dxa"/>
            <w:hideMark/>
          </w:tcPr>
          <w:p w:rsidR="00862DC8" w:rsidRPr="00862DC8" w:rsidRDefault="00FE6461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A5F62"/>
                <w:sz w:val="24"/>
                <w:szCs w:val="24"/>
                <w:lang w:eastAsia="fo-FO"/>
              </w:rPr>
              <w:t>7. september 2022</w:t>
            </w:r>
          </w:p>
        </w:tc>
        <w:tc>
          <w:tcPr>
            <w:tcW w:w="3374" w:type="dxa"/>
            <w:hideMark/>
          </w:tcPr>
          <w:p w:rsidR="00862DC8" w:rsidRPr="00862DC8" w:rsidRDefault="00862DC8" w:rsidP="00862DC8">
            <w:pPr>
              <w:spacing w:after="0" w:line="240" w:lineRule="auto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</w:p>
        </w:tc>
        <w:tc>
          <w:tcPr>
            <w:tcW w:w="3498" w:type="dxa"/>
            <w:hideMark/>
          </w:tcPr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b/>
                <w:color w:val="5A5F62"/>
                <w:sz w:val="24"/>
                <w:szCs w:val="24"/>
                <w:lang w:eastAsia="fo-FO"/>
              </w:rPr>
            </w:pPr>
            <w:r w:rsidRPr="00435C7A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 xml:space="preserve"> </w:t>
            </w:r>
            <w:r w:rsidRPr="00862DC8">
              <w:rPr>
                <w:rFonts w:ascii="Georgia" w:eastAsia="Times New Roman" w:hAnsi="Georgia" w:cs="Times New Roman"/>
                <w:b/>
                <w:color w:val="5A5F62"/>
                <w:sz w:val="24"/>
                <w:szCs w:val="24"/>
                <w:lang w:eastAsia="fo-FO"/>
              </w:rPr>
              <w:t>Føroyskt</w:t>
            </w:r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 xml:space="preserve"> 08:15 – 09:00   </w:t>
            </w:r>
            <w:proofErr w:type="spellStart"/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Lesifatan</w:t>
            </w:r>
            <w:proofErr w:type="spellEnd"/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09:00 – 09:30   Steðgur</w:t>
            </w:r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09:30 – 10:00   Málførleiki</w:t>
            </w:r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10:00 – 10:30   Steðgur</w:t>
            </w:r>
          </w:p>
          <w:p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 xml:space="preserve"> 10:30 – 11:15   </w:t>
            </w:r>
            <w:proofErr w:type="spellStart"/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Staviførleiki</w:t>
            </w:r>
            <w:proofErr w:type="spellEnd"/>
          </w:p>
        </w:tc>
      </w:tr>
    </w:tbl>
    <w:p w:rsidR="00435C7A" w:rsidRPr="00435C7A" w:rsidRDefault="00435C7A" w:rsidP="00435C7A">
      <w:pPr>
        <w:spacing w:before="270" w:after="225" w:line="240" w:lineRule="auto"/>
        <w:outlineLvl w:val="1"/>
        <w:rPr>
          <w:rFonts w:ascii="Times New Roman" w:eastAsia="Times New Roman" w:hAnsi="Times New Roman" w:cs="Times New Roman"/>
          <w:bCs/>
          <w:iCs/>
          <w:lang w:eastAsia="fo-FO"/>
        </w:rPr>
      </w:pPr>
      <w:proofErr w:type="spellStart"/>
      <w:r w:rsidRPr="00435C7A">
        <w:rPr>
          <w:rFonts w:ascii="Times New Roman" w:eastAsia="Times New Roman" w:hAnsi="Times New Roman" w:cs="Times New Roman"/>
          <w:bCs/>
          <w:iCs/>
          <w:lang w:eastAsia="fo-FO"/>
        </w:rPr>
        <w:t>Landsroyndin</w:t>
      </w:r>
      <w:proofErr w:type="spellEnd"/>
      <w:r w:rsidRPr="00435C7A">
        <w:rPr>
          <w:rFonts w:ascii="Times New Roman" w:eastAsia="Times New Roman" w:hAnsi="Times New Roman" w:cs="Times New Roman"/>
          <w:bCs/>
          <w:iCs/>
          <w:lang w:eastAsia="fo-FO"/>
        </w:rPr>
        <w:t xml:space="preserve">, sum skuldi vera í vár, tá ið næmingarnir gingu í 4. og 6.flokki, men sum varð útsett, verður </w:t>
      </w:r>
      <w:r w:rsidR="006972C6">
        <w:rPr>
          <w:rFonts w:ascii="Times New Roman" w:eastAsia="Times New Roman" w:hAnsi="Times New Roman" w:cs="Times New Roman"/>
          <w:bCs/>
          <w:iCs/>
          <w:lang w:eastAsia="fo-FO"/>
        </w:rPr>
        <w:t xml:space="preserve">í døgunum 5., 6. </w:t>
      </w:r>
      <w:r w:rsidR="00FE6461">
        <w:rPr>
          <w:rFonts w:ascii="Times New Roman" w:eastAsia="Times New Roman" w:hAnsi="Times New Roman" w:cs="Times New Roman"/>
          <w:bCs/>
          <w:iCs/>
          <w:lang w:eastAsia="fo-FO"/>
        </w:rPr>
        <w:t>Og 7.sept.</w:t>
      </w:r>
      <w:r w:rsidRPr="00435C7A">
        <w:rPr>
          <w:rFonts w:ascii="Times New Roman" w:eastAsia="Times New Roman" w:hAnsi="Times New Roman" w:cs="Times New Roman"/>
          <w:bCs/>
          <w:iCs/>
          <w:lang w:eastAsia="fo-FO"/>
        </w:rPr>
        <w:t xml:space="preserve"> (sí talvu omanfyri)</w:t>
      </w:r>
    </w:p>
    <w:p w:rsidR="00862DC8" w:rsidRPr="00435C7A" w:rsidRDefault="00862DC8" w:rsidP="00862DC8">
      <w:pPr>
        <w:pStyle w:val="NormalWeb"/>
        <w:rPr>
          <w:sz w:val="22"/>
          <w:szCs w:val="22"/>
        </w:rPr>
      </w:pPr>
      <w:r w:rsidRPr="00435C7A">
        <w:rPr>
          <w:sz w:val="22"/>
          <w:szCs w:val="22"/>
        </w:rPr>
        <w:t>Næmingarnir nýta teldu til royndirnar.</w:t>
      </w:r>
    </w:p>
    <w:p w:rsidR="00862DC8" w:rsidRPr="00435C7A" w:rsidRDefault="00862DC8" w:rsidP="00862DC8">
      <w:pPr>
        <w:pStyle w:val="NormalWeb"/>
        <w:rPr>
          <w:color w:val="000000"/>
          <w:sz w:val="22"/>
          <w:szCs w:val="22"/>
        </w:rPr>
      </w:pPr>
      <w:proofErr w:type="spellStart"/>
      <w:r w:rsidRPr="00435C7A">
        <w:rPr>
          <w:b/>
          <w:color w:val="000000"/>
          <w:sz w:val="22"/>
          <w:szCs w:val="22"/>
        </w:rPr>
        <w:t>Headset</w:t>
      </w:r>
      <w:proofErr w:type="spellEnd"/>
      <w:r w:rsidRPr="00435C7A">
        <w:rPr>
          <w:b/>
          <w:color w:val="000000"/>
          <w:sz w:val="22"/>
          <w:szCs w:val="22"/>
        </w:rPr>
        <w:t>/</w:t>
      </w:r>
      <w:proofErr w:type="spellStart"/>
      <w:r w:rsidRPr="00435C7A">
        <w:rPr>
          <w:b/>
          <w:color w:val="000000"/>
          <w:sz w:val="22"/>
          <w:szCs w:val="22"/>
        </w:rPr>
        <w:t>smátalarar</w:t>
      </w:r>
      <w:proofErr w:type="spellEnd"/>
      <w:r w:rsidRPr="00435C7A">
        <w:rPr>
          <w:color w:val="000000"/>
          <w:sz w:val="22"/>
          <w:szCs w:val="22"/>
        </w:rPr>
        <w:t xml:space="preserve"> – Næmingarnir verða bidnir at hava </w:t>
      </w:r>
      <w:proofErr w:type="spellStart"/>
      <w:r w:rsidRPr="00435C7A">
        <w:rPr>
          <w:color w:val="000000"/>
          <w:sz w:val="22"/>
          <w:szCs w:val="22"/>
        </w:rPr>
        <w:t>headset</w:t>
      </w:r>
      <w:proofErr w:type="spellEnd"/>
      <w:r w:rsidRPr="00435C7A">
        <w:rPr>
          <w:color w:val="000000"/>
          <w:sz w:val="22"/>
          <w:szCs w:val="22"/>
        </w:rPr>
        <w:t>/</w:t>
      </w:r>
      <w:proofErr w:type="spellStart"/>
      <w:r w:rsidRPr="00435C7A">
        <w:rPr>
          <w:color w:val="000000"/>
          <w:sz w:val="22"/>
          <w:szCs w:val="22"/>
        </w:rPr>
        <w:t>smátalarar</w:t>
      </w:r>
      <w:proofErr w:type="spellEnd"/>
      <w:r w:rsidRPr="00435C7A">
        <w:rPr>
          <w:color w:val="000000"/>
          <w:sz w:val="22"/>
          <w:szCs w:val="22"/>
        </w:rPr>
        <w:t xml:space="preserve"> við til allar royndirnar</w:t>
      </w:r>
      <w:r w:rsidR="00FE6461">
        <w:rPr>
          <w:color w:val="000000"/>
          <w:sz w:val="22"/>
          <w:szCs w:val="22"/>
        </w:rPr>
        <w:t>.</w:t>
      </w:r>
    </w:p>
    <w:p w:rsidR="00862DC8" w:rsidRDefault="00862DC8" w:rsidP="00862DC8">
      <w:pPr>
        <w:pStyle w:val="NormalWeb"/>
        <w:rPr>
          <w:color w:val="000000"/>
          <w:sz w:val="22"/>
          <w:szCs w:val="22"/>
        </w:rPr>
      </w:pPr>
      <w:proofErr w:type="spellStart"/>
      <w:r w:rsidRPr="00435C7A">
        <w:rPr>
          <w:b/>
          <w:color w:val="000000"/>
          <w:sz w:val="22"/>
          <w:szCs w:val="22"/>
        </w:rPr>
        <w:t>Hjálparmiðlar</w:t>
      </w:r>
      <w:proofErr w:type="spellEnd"/>
      <w:r w:rsidRPr="00435C7A">
        <w:rPr>
          <w:b/>
          <w:color w:val="000000"/>
          <w:sz w:val="22"/>
          <w:szCs w:val="22"/>
        </w:rPr>
        <w:t xml:space="preserve"> </w:t>
      </w:r>
      <w:r w:rsidRPr="00435C7A">
        <w:rPr>
          <w:color w:val="000000"/>
          <w:sz w:val="22"/>
          <w:szCs w:val="22"/>
        </w:rPr>
        <w:t xml:space="preserve">– Loyvt er at nýta allar </w:t>
      </w:r>
      <w:proofErr w:type="spellStart"/>
      <w:r w:rsidRPr="00435C7A">
        <w:rPr>
          <w:color w:val="000000"/>
          <w:sz w:val="22"/>
          <w:szCs w:val="22"/>
        </w:rPr>
        <w:t>hjálparmiðlar</w:t>
      </w:r>
      <w:proofErr w:type="spellEnd"/>
      <w:r w:rsidRPr="00435C7A">
        <w:rPr>
          <w:color w:val="000000"/>
          <w:sz w:val="22"/>
          <w:szCs w:val="22"/>
        </w:rPr>
        <w:t xml:space="preserve"> uttan lummaroknara, t.v.s. bøkur og annað, ið tey brúka í undirvísingini. Neyv kunning um </w:t>
      </w:r>
      <w:proofErr w:type="spellStart"/>
      <w:r w:rsidRPr="00435C7A">
        <w:rPr>
          <w:color w:val="000000"/>
          <w:sz w:val="22"/>
          <w:szCs w:val="22"/>
        </w:rPr>
        <w:t>landsroyndirnar</w:t>
      </w:r>
      <w:proofErr w:type="spellEnd"/>
      <w:r w:rsidRPr="00435C7A">
        <w:rPr>
          <w:color w:val="000000"/>
          <w:sz w:val="22"/>
          <w:szCs w:val="22"/>
        </w:rPr>
        <w:t xml:space="preserve"> er á: </w:t>
      </w:r>
      <w:hyperlink r:id="rId4" w:history="1">
        <w:r w:rsidR="00FE6461" w:rsidRPr="009A1494">
          <w:rPr>
            <w:rStyle w:val="Hyperlink"/>
            <w:sz w:val="22"/>
            <w:szCs w:val="22"/>
          </w:rPr>
          <w:t>www.provstovan.fo/folkaskulin/landsroynd/</w:t>
        </w:r>
      </w:hyperlink>
    </w:p>
    <w:p w:rsidR="00862DC8" w:rsidRPr="00435C7A" w:rsidRDefault="00862DC8" w:rsidP="00862DC8">
      <w:pPr>
        <w:pStyle w:val="NormalWeb"/>
        <w:rPr>
          <w:b/>
          <w:color w:val="000000"/>
          <w:sz w:val="22"/>
          <w:szCs w:val="22"/>
        </w:rPr>
      </w:pPr>
      <w:proofErr w:type="spellStart"/>
      <w:r w:rsidRPr="00435C7A">
        <w:rPr>
          <w:b/>
          <w:color w:val="000000"/>
          <w:sz w:val="22"/>
          <w:szCs w:val="22"/>
        </w:rPr>
        <w:t>Møtitíðir</w:t>
      </w:r>
      <w:proofErr w:type="spellEnd"/>
      <w:r w:rsidRPr="00435C7A">
        <w:rPr>
          <w:b/>
          <w:color w:val="000000"/>
          <w:sz w:val="22"/>
          <w:szCs w:val="22"/>
        </w:rPr>
        <w:t>:</w:t>
      </w:r>
    </w:p>
    <w:p w:rsidR="00862DC8" w:rsidRPr="00435C7A" w:rsidRDefault="00435C7A" w:rsidP="00862DC8">
      <w:pPr>
        <w:pStyle w:val="NormalWeb"/>
        <w:rPr>
          <w:color w:val="000000"/>
          <w:sz w:val="22"/>
          <w:szCs w:val="22"/>
        </w:rPr>
      </w:pPr>
      <w:r w:rsidRPr="00435C7A">
        <w:rPr>
          <w:color w:val="000000"/>
          <w:sz w:val="22"/>
          <w:szCs w:val="22"/>
        </w:rPr>
        <w:t>5</w:t>
      </w:r>
      <w:r w:rsidR="00862DC8" w:rsidRPr="00435C7A">
        <w:rPr>
          <w:color w:val="000000"/>
          <w:sz w:val="22"/>
          <w:szCs w:val="22"/>
        </w:rPr>
        <w:t xml:space="preserve">. flokkarnir møta í </w:t>
      </w:r>
      <w:r w:rsidRPr="00435C7A">
        <w:rPr>
          <w:color w:val="000000"/>
          <w:sz w:val="22"/>
          <w:szCs w:val="22"/>
        </w:rPr>
        <w:t>skúlahøllini</w:t>
      </w:r>
      <w:r w:rsidR="00FE6461">
        <w:rPr>
          <w:color w:val="000000"/>
          <w:sz w:val="22"/>
          <w:szCs w:val="22"/>
        </w:rPr>
        <w:t xml:space="preserve"> stundisliga kl. 8.00. </w:t>
      </w:r>
      <w:r w:rsidR="00862DC8" w:rsidRPr="00435C7A">
        <w:rPr>
          <w:color w:val="000000"/>
          <w:sz w:val="22"/>
          <w:szCs w:val="22"/>
        </w:rPr>
        <w:t>Tey hava vanliga undirvísing aftaná royndirnar.</w:t>
      </w:r>
    </w:p>
    <w:p w:rsidR="00FE6461" w:rsidRDefault="00435C7A" w:rsidP="00862DC8">
      <w:pPr>
        <w:pStyle w:val="NormalWeb"/>
        <w:rPr>
          <w:color w:val="000000"/>
          <w:sz w:val="22"/>
          <w:szCs w:val="22"/>
        </w:rPr>
      </w:pPr>
      <w:r w:rsidRPr="00435C7A">
        <w:rPr>
          <w:color w:val="000000"/>
          <w:sz w:val="22"/>
          <w:szCs w:val="22"/>
        </w:rPr>
        <w:t>7.</w:t>
      </w:r>
      <w:r w:rsidR="00862DC8" w:rsidRPr="00435C7A">
        <w:rPr>
          <w:color w:val="000000"/>
          <w:sz w:val="22"/>
          <w:szCs w:val="22"/>
        </w:rPr>
        <w:t xml:space="preserve"> flokkarnir møta </w:t>
      </w:r>
      <w:r w:rsidRPr="00435C7A">
        <w:rPr>
          <w:color w:val="000000"/>
          <w:sz w:val="22"/>
          <w:szCs w:val="22"/>
        </w:rPr>
        <w:t xml:space="preserve">í skúla </w:t>
      </w:r>
      <w:r w:rsidR="00862DC8" w:rsidRPr="00435C7A">
        <w:rPr>
          <w:color w:val="000000"/>
          <w:sz w:val="22"/>
          <w:szCs w:val="22"/>
        </w:rPr>
        <w:t>kl.</w:t>
      </w:r>
      <w:r w:rsidRPr="00435C7A">
        <w:rPr>
          <w:color w:val="000000"/>
          <w:sz w:val="22"/>
          <w:szCs w:val="22"/>
        </w:rPr>
        <w:t xml:space="preserve"> 8.00 </w:t>
      </w:r>
      <w:r w:rsidR="00FE6461">
        <w:rPr>
          <w:color w:val="000000"/>
          <w:sz w:val="22"/>
          <w:szCs w:val="22"/>
        </w:rPr>
        <w:t>tveir teir fyrstu dagarnar til vanliga undirvísing.</w:t>
      </w:r>
      <w:r w:rsidRPr="00435C7A">
        <w:rPr>
          <w:color w:val="000000"/>
          <w:sz w:val="22"/>
          <w:szCs w:val="22"/>
        </w:rPr>
        <w:t xml:space="preserve"> </w:t>
      </w:r>
      <w:r w:rsidR="00862DC8" w:rsidRPr="00435C7A">
        <w:rPr>
          <w:color w:val="000000"/>
          <w:sz w:val="22"/>
          <w:szCs w:val="22"/>
        </w:rPr>
        <w:t xml:space="preserve">Næmingarnir hava frí aftaná </w:t>
      </w:r>
      <w:proofErr w:type="spellStart"/>
      <w:r w:rsidR="00862DC8" w:rsidRPr="00435C7A">
        <w:rPr>
          <w:color w:val="000000"/>
          <w:sz w:val="22"/>
          <w:szCs w:val="22"/>
        </w:rPr>
        <w:t>landroyndirnar</w:t>
      </w:r>
      <w:proofErr w:type="spellEnd"/>
      <w:r w:rsidR="00862DC8" w:rsidRPr="00435C7A">
        <w:rPr>
          <w:color w:val="000000"/>
          <w:sz w:val="22"/>
          <w:szCs w:val="22"/>
        </w:rPr>
        <w:t xml:space="preserve">. </w:t>
      </w:r>
    </w:p>
    <w:p w:rsidR="00862DC8" w:rsidRDefault="00862DC8" w:rsidP="00862D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Vinarliga</w:t>
      </w:r>
    </w:p>
    <w:p w:rsidR="00862DC8" w:rsidRDefault="00862DC8" w:rsidP="00862D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Eysturskúlin</w:t>
      </w:r>
      <w:proofErr w:type="spellEnd"/>
    </w:p>
    <w:p w:rsidR="00184CA0" w:rsidRDefault="00184CA0"/>
    <w:sectPr w:rsidR="0018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C8"/>
    <w:rsid w:val="00184CA0"/>
    <w:rsid w:val="00435C7A"/>
    <w:rsid w:val="004A103D"/>
    <w:rsid w:val="006972C6"/>
    <w:rsid w:val="00862DC8"/>
    <w:rsid w:val="00F85E78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85F6B-351A-48D4-B5E0-1FCD777A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6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62DC8"/>
    <w:rPr>
      <w:rFonts w:ascii="Times New Roman" w:eastAsia="Times New Roman" w:hAnsi="Times New Roman" w:cs="Times New Roman"/>
      <w:b/>
      <w:bCs/>
      <w:sz w:val="36"/>
      <w:szCs w:val="36"/>
      <w:lang w:eastAsia="fo-FO"/>
    </w:rPr>
  </w:style>
  <w:style w:type="paragraph" w:customStyle="1" w:styleId="bodytext">
    <w:name w:val="bodytext"/>
    <w:basedOn w:val="Normal"/>
    <w:rsid w:val="0086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Strk">
    <w:name w:val="Strong"/>
    <w:basedOn w:val="Standardskrifttypeiafsnit"/>
    <w:uiPriority w:val="22"/>
    <w:qFormat/>
    <w:rsid w:val="00862D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5C7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E6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vstovan.fo/folkaskulin/landsroynd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Magnussen</dc:creator>
  <cp:keywords/>
  <dc:description/>
  <cp:lastModifiedBy>Eyðna Magnussen</cp:lastModifiedBy>
  <cp:revision>3</cp:revision>
  <cp:lastPrinted>2020-09-17T07:47:00Z</cp:lastPrinted>
  <dcterms:created xsi:type="dcterms:W3CDTF">2022-08-23T10:21:00Z</dcterms:created>
  <dcterms:modified xsi:type="dcterms:W3CDTF">2022-08-23T10:47:00Z</dcterms:modified>
</cp:coreProperties>
</file>