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E5E7B" w14:textId="77777777" w:rsidR="00F15A4C" w:rsidRDefault="00F15A4C" w:rsidP="00F15A4C">
      <w:pPr>
        <w:jc w:val="center"/>
        <w:rPr>
          <w:rFonts w:ascii="Helvetica" w:hAnsi="Helvetica"/>
          <w:sz w:val="28"/>
          <w:szCs w:val="28"/>
        </w:rPr>
      </w:pPr>
      <w:r w:rsidRPr="00F15A4C">
        <w:rPr>
          <w:noProof/>
        </w:rPr>
        <w:drawing>
          <wp:inline distT="0" distB="0" distL="0" distR="0" wp14:anchorId="5E1BE087" wp14:editId="6E8192A0">
            <wp:extent cx="5574453" cy="5265983"/>
            <wp:effectExtent l="0" t="0" r="127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7433" cy="52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45FE" w14:textId="77777777" w:rsidR="00F15A4C" w:rsidRDefault="00F15A4C" w:rsidP="00F15A4C">
      <w:pPr>
        <w:jc w:val="center"/>
        <w:rPr>
          <w:rFonts w:ascii="Helvetica" w:hAnsi="Helvetica"/>
          <w:sz w:val="28"/>
          <w:szCs w:val="28"/>
        </w:rPr>
      </w:pPr>
    </w:p>
    <w:p w14:paraId="45A8C251" w14:textId="77777777" w:rsidR="00F15A4C" w:rsidRPr="00F15A4C" w:rsidRDefault="00F15A4C" w:rsidP="00F15A4C">
      <w:pPr>
        <w:jc w:val="center"/>
        <w:rPr>
          <w:rFonts w:ascii="Century Gothic" w:hAnsi="Century Gothic"/>
          <w:b/>
          <w:sz w:val="36"/>
        </w:rPr>
      </w:pPr>
      <w:proofErr w:type="spellStart"/>
      <w:r w:rsidRPr="00F15A4C">
        <w:rPr>
          <w:rFonts w:ascii="Century Gothic" w:hAnsi="Century Gothic"/>
          <w:b/>
          <w:sz w:val="40"/>
          <w:szCs w:val="28"/>
        </w:rPr>
        <w:t>Foreldrafundur</w:t>
      </w:r>
      <w:proofErr w:type="spellEnd"/>
      <w:r w:rsidRPr="00F15A4C">
        <w:rPr>
          <w:rFonts w:ascii="Century Gothic" w:hAnsi="Century Gothic"/>
          <w:b/>
          <w:sz w:val="40"/>
          <w:szCs w:val="28"/>
        </w:rPr>
        <w:t xml:space="preserve"> </w:t>
      </w:r>
      <w:r w:rsidR="005C3BD9">
        <w:rPr>
          <w:rFonts w:ascii="Century Gothic" w:hAnsi="Century Gothic"/>
          <w:b/>
          <w:sz w:val="40"/>
          <w:szCs w:val="28"/>
        </w:rPr>
        <w:t>8</w:t>
      </w:r>
      <w:r w:rsidR="00D52188">
        <w:rPr>
          <w:rFonts w:ascii="Century Gothic" w:hAnsi="Century Gothic"/>
          <w:b/>
          <w:sz w:val="40"/>
          <w:szCs w:val="28"/>
        </w:rPr>
        <w:t xml:space="preserve">. </w:t>
      </w:r>
      <w:proofErr w:type="spellStart"/>
      <w:r w:rsidR="00D52188">
        <w:rPr>
          <w:rFonts w:ascii="Century Gothic" w:hAnsi="Century Gothic"/>
          <w:b/>
          <w:sz w:val="40"/>
          <w:szCs w:val="28"/>
        </w:rPr>
        <w:t>flokkar</w:t>
      </w:r>
      <w:proofErr w:type="spellEnd"/>
      <w:r w:rsidR="00D52188">
        <w:rPr>
          <w:rFonts w:ascii="Century Gothic" w:hAnsi="Century Gothic"/>
          <w:b/>
          <w:sz w:val="40"/>
          <w:szCs w:val="28"/>
        </w:rPr>
        <w:t xml:space="preserve"> </w:t>
      </w:r>
      <w:proofErr w:type="spellStart"/>
      <w:r w:rsidR="00D52188">
        <w:rPr>
          <w:rFonts w:ascii="Century Gothic" w:hAnsi="Century Gothic"/>
          <w:b/>
          <w:sz w:val="40"/>
          <w:szCs w:val="28"/>
        </w:rPr>
        <w:t>Eysturskúlin</w:t>
      </w:r>
      <w:proofErr w:type="spellEnd"/>
    </w:p>
    <w:p w14:paraId="76337B3C" w14:textId="77777777" w:rsidR="00F15A4C" w:rsidRPr="00F15A4C" w:rsidRDefault="005C3BD9" w:rsidP="00F15A4C">
      <w:pPr>
        <w:pStyle w:val="NormalWeb"/>
        <w:jc w:val="center"/>
        <w:rPr>
          <w:rFonts w:ascii="Century Gothic" w:hAnsi="Century Gothic"/>
          <w:sz w:val="32"/>
          <w:szCs w:val="28"/>
        </w:rPr>
      </w:pPr>
      <w:proofErr w:type="spellStart"/>
      <w:r>
        <w:rPr>
          <w:rFonts w:ascii="Century Gothic" w:hAnsi="Century Gothic"/>
          <w:sz w:val="32"/>
          <w:szCs w:val="28"/>
        </w:rPr>
        <w:t>Týsdagin</w:t>
      </w:r>
      <w:proofErr w:type="spellEnd"/>
      <w:r>
        <w:rPr>
          <w:rFonts w:ascii="Century Gothic" w:hAnsi="Century Gothic"/>
          <w:sz w:val="32"/>
          <w:szCs w:val="28"/>
        </w:rPr>
        <w:t xml:space="preserve"> </w:t>
      </w:r>
      <w:r w:rsidR="00D52188">
        <w:rPr>
          <w:rFonts w:ascii="Century Gothic" w:hAnsi="Century Gothic"/>
          <w:sz w:val="32"/>
          <w:szCs w:val="28"/>
        </w:rPr>
        <w:t>26. oktober 2021</w:t>
      </w:r>
      <w:r w:rsidR="00F15A4C" w:rsidRPr="00F15A4C">
        <w:rPr>
          <w:rFonts w:ascii="Century Gothic" w:hAnsi="Century Gothic"/>
          <w:sz w:val="32"/>
          <w:szCs w:val="28"/>
        </w:rPr>
        <w:t xml:space="preserve"> kl 19.00</w:t>
      </w:r>
      <w:r w:rsidR="006976F2">
        <w:rPr>
          <w:rFonts w:ascii="Century Gothic" w:hAnsi="Century Gothic"/>
          <w:sz w:val="32"/>
          <w:szCs w:val="28"/>
        </w:rPr>
        <w:t xml:space="preserve"> – 21.00</w:t>
      </w:r>
      <w:r w:rsidR="00F15A4C" w:rsidRPr="00F15A4C">
        <w:rPr>
          <w:rFonts w:ascii="Century Gothic" w:hAnsi="Century Gothic"/>
          <w:sz w:val="32"/>
          <w:szCs w:val="28"/>
        </w:rPr>
        <w:t>.</w:t>
      </w:r>
    </w:p>
    <w:p w14:paraId="300BA1FC" w14:textId="77777777" w:rsidR="00F15A4C" w:rsidRPr="00F15A4C" w:rsidRDefault="00F15A4C" w:rsidP="00F15A4C">
      <w:pPr>
        <w:pStyle w:val="NormalWeb"/>
        <w:jc w:val="center"/>
        <w:rPr>
          <w:rFonts w:ascii="Century Gothic" w:hAnsi="Century Gothic"/>
          <w:sz w:val="28"/>
        </w:rPr>
      </w:pPr>
      <w:proofErr w:type="spellStart"/>
      <w:r w:rsidRPr="00F15A4C">
        <w:rPr>
          <w:rFonts w:ascii="Century Gothic" w:hAnsi="Century Gothic"/>
          <w:sz w:val="32"/>
          <w:szCs w:val="28"/>
        </w:rPr>
        <w:t>Upplegg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til </w:t>
      </w:r>
      <w:proofErr w:type="spellStart"/>
      <w:r w:rsidRPr="00F15A4C">
        <w:rPr>
          <w:rFonts w:ascii="Century Gothic" w:hAnsi="Century Gothic"/>
          <w:sz w:val="32"/>
          <w:szCs w:val="28"/>
        </w:rPr>
        <w:t>prát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og </w:t>
      </w:r>
      <w:proofErr w:type="spellStart"/>
      <w:r w:rsidRPr="00F15A4C">
        <w:rPr>
          <w:rFonts w:ascii="Century Gothic" w:hAnsi="Century Gothic"/>
          <w:sz w:val="32"/>
          <w:szCs w:val="28"/>
        </w:rPr>
        <w:t>orðaskifti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- </w:t>
      </w:r>
      <w:proofErr w:type="spellStart"/>
      <w:r w:rsidRPr="00F15A4C">
        <w:rPr>
          <w:rFonts w:ascii="Century Gothic" w:hAnsi="Century Gothic"/>
          <w:sz w:val="32"/>
          <w:szCs w:val="28"/>
        </w:rPr>
        <w:t>Óli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Rubeksen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, SSP </w:t>
      </w:r>
      <w:proofErr w:type="spellStart"/>
      <w:r w:rsidRPr="00F15A4C">
        <w:rPr>
          <w:rFonts w:ascii="Century Gothic" w:hAnsi="Century Gothic"/>
          <w:sz w:val="32"/>
          <w:szCs w:val="28"/>
        </w:rPr>
        <w:t>ráðgevði</w:t>
      </w:r>
      <w:proofErr w:type="spellEnd"/>
      <w:r w:rsidRPr="00F15A4C">
        <w:rPr>
          <w:rFonts w:ascii="Century Gothic" w:hAnsi="Century Gothic"/>
          <w:sz w:val="32"/>
          <w:szCs w:val="28"/>
        </w:rPr>
        <w:t>.</w:t>
      </w:r>
    </w:p>
    <w:p w14:paraId="49521DAF" w14:textId="2DD92CA8" w:rsidR="00F15A4C" w:rsidRPr="00F15A4C" w:rsidRDefault="00F15A4C" w:rsidP="00F15A4C">
      <w:pPr>
        <w:pStyle w:val="NormalWeb"/>
        <w:jc w:val="center"/>
        <w:rPr>
          <w:rFonts w:ascii="Century Gothic" w:hAnsi="Century Gothic"/>
        </w:rPr>
      </w:pPr>
      <w:proofErr w:type="spellStart"/>
      <w:r w:rsidRPr="00F15A4C">
        <w:rPr>
          <w:rFonts w:ascii="Century Gothic" w:hAnsi="Century Gothic"/>
          <w:sz w:val="32"/>
          <w:szCs w:val="28"/>
        </w:rPr>
        <w:t>T</w:t>
      </w:r>
      <w:r w:rsidR="003C2A49">
        <w:rPr>
          <w:rFonts w:ascii="Century Gothic" w:hAnsi="Century Gothic"/>
          <w:sz w:val="32"/>
          <w:szCs w:val="28"/>
        </w:rPr>
        <w:t>ey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ungu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hava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brúk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fyri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at </w:t>
      </w:r>
      <w:proofErr w:type="spellStart"/>
      <w:r w:rsidRPr="00F15A4C">
        <w:rPr>
          <w:rFonts w:ascii="Century Gothic" w:hAnsi="Century Gothic"/>
          <w:sz w:val="32"/>
          <w:szCs w:val="28"/>
        </w:rPr>
        <w:t>foreldur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tosa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saman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. Tí er </w:t>
      </w:r>
      <w:proofErr w:type="spellStart"/>
      <w:r w:rsidRPr="00F15A4C">
        <w:rPr>
          <w:rFonts w:ascii="Century Gothic" w:hAnsi="Century Gothic"/>
          <w:sz w:val="32"/>
          <w:szCs w:val="28"/>
        </w:rPr>
        <w:t>tað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umráðandi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, at </w:t>
      </w:r>
      <w:proofErr w:type="spellStart"/>
      <w:r w:rsidRPr="00F15A4C">
        <w:rPr>
          <w:rFonts w:ascii="Century Gothic" w:hAnsi="Century Gothic"/>
          <w:sz w:val="32"/>
          <w:szCs w:val="28"/>
        </w:rPr>
        <w:t>tít</w:t>
      </w:r>
      <w:r w:rsidR="003C2A49">
        <w:rPr>
          <w:rFonts w:ascii="Century Gothic" w:hAnsi="Century Gothic"/>
          <w:sz w:val="32"/>
          <w:szCs w:val="28"/>
        </w:rPr>
        <w:t>t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barn </w:t>
      </w:r>
      <w:proofErr w:type="spellStart"/>
      <w:r w:rsidRPr="00F15A4C">
        <w:rPr>
          <w:rFonts w:ascii="Century Gothic" w:hAnsi="Century Gothic"/>
          <w:sz w:val="32"/>
          <w:szCs w:val="28"/>
        </w:rPr>
        <w:t>verður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umboðað</w:t>
      </w:r>
      <w:proofErr w:type="spellEnd"/>
      <w:r w:rsidR="003C2A49">
        <w:rPr>
          <w:rFonts w:ascii="Century Gothic" w:hAnsi="Century Gothic"/>
          <w:sz w:val="32"/>
          <w:szCs w:val="28"/>
        </w:rPr>
        <w:t>,</w:t>
      </w:r>
      <w:r w:rsidRPr="00F15A4C">
        <w:rPr>
          <w:rFonts w:ascii="Century Gothic" w:hAnsi="Century Gothic"/>
          <w:sz w:val="32"/>
          <w:szCs w:val="28"/>
        </w:rPr>
        <w:t xml:space="preserve"> og </w:t>
      </w:r>
      <w:proofErr w:type="spellStart"/>
      <w:r w:rsidRPr="00F15A4C">
        <w:rPr>
          <w:rFonts w:ascii="Century Gothic" w:hAnsi="Century Gothic"/>
          <w:sz w:val="32"/>
          <w:szCs w:val="28"/>
        </w:rPr>
        <w:t>vilja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vit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fegin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, at </w:t>
      </w:r>
      <w:proofErr w:type="spellStart"/>
      <w:r w:rsidRPr="00F15A4C">
        <w:rPr>
          <w:rFonts w:ascii="Century Gothic" w:hAnsi="Century Gothic"/>
          <w:sz w:val="32"/>
          <w:szCs w:val="28"/>
        </w:rPr>
        <w:t>bæði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foreldrini</w:t>
      </w:r>
      <w:proofErr w:type="spellEnd"/>
      <w:r w:rsidRPr="00F15A4C">
        <w:rPr>
          <w:rFonts w:ascii="Century Gothic" w:hAnsi="Century Gothic"/>
          <w:sz w:val="32"/>
          <w:szCs w:val="28"/>
        </w:rPr>
        <w:t xml:space="preserve"> </w:t>
      </w:r>
      <w:proofErr w:type="spellStart"/>
      <w:r w:rsidRPr="00F15A4C">
        <w:rPr>
          <w:rFonts w:ascii="Century Gothic" w:hAnsi="Century Gothic"/>
          <w:sz w:val="32"/>
          <w:szCs w:val="28"/>
        </w:rPr>
        <w:t>luttaka</w:t>
      </w:r>
      <w:proofErr w:type="spellEnd"/>
      <w:r w:rsidRPr="00F15A4C">
        <w:rPr>
          <w:rFonts w:ascii="Century Gothic" w:hAnsi="Century Gothic"/>
          <w:sz w:val="28"/>
          <w:szCs w:val="28"/>
        </w:rPr>
        <w:t>.</w:t>
      </w:r>
    </w:p>
    <w:p w14:paraId="6E4993F2" w14:textId="42CB7A40" w:rsidR="00F15A4C" w:rsidRPr="00F15A4C" w:rsidRDefault="00F15A4C" w:rsidP="00F15A4C">
      <w:pPr>
        <w:pStyle w:val="NormalWeb"/>
        <w:jc w:val="center"/>
        <w:rPr>
          <w:rFonts w:ascii="Century Gothic" w:hAnsi="Century Gothic"/>
        </w:rPr>
      </w:pPr>
      <w:proofErr w:type="spellStart"/>
      <w:r w:rsidRPr="00F15A4C">
        <w:rPr>
          <w:rFonts w:ascii="Century Gothic" w:hAnsi="Century Gothic"/>
          <w:sz w:val="28"/>
          <w:szCs w:val="28"/>
          <w:shd w:val="clear" w:color="auto" w:fill="FFFF00"/>
        </w:rPr>
        <w:t>Gevið</w:t>
      </w:r>
      <w:proofErr w:type="spellEnd"/>
      <w:r w:rsidR="00B44F7D">
        <w:rPr>
          <w:rFonts w:ascii="Century Gothic" w:hAnsi="Century Gothic"/>
          <w:sz w:val="28"/>
          <w:szCs w:val="28"/>
          <w:shd w:val="clear" w:color="auto" w:fill="FFFF00"/>
        </w:rPr>
        <w:t xml:space="preserve"> </w:t>
      </w:r>
      <w:proofErr w:type="spellStart"/>
      <w:r w:rsidRPr="00F15A4C">
        <w:rPr>
          <w:rFonts w:ascii="Century Gothic" w:hAnsi="Century Gothic"/>
          <w:sz w:val="28"/>
          <w:szCs w:val="28"/>
          <w:shd w:val="clear" w:color="auto" w:fill="FFFF00"/>
        </w:rPr>
        <w:t>flokslæra</w:t>
      </w:r>
      <w:r w:rsidR="003C2A49">
        <w:rPr>
          <w:rFonts w:ascii="Century Gothic" w:hAnsi="Century Gothic"/>
          <w:sz w:val="28"/>
          <w:szCs w:val="28"/>
          <w:shd w:val="clear" w:color="auto" w:fill="FFFF00"/>
        </w:rPr>
        <w:t>ra</w:t>
      </w:r>
      <w:r w:rsidRPr="00F15A4C">
        <w:rPr>
          <w:rFonts w:ascii="Century Gothic" w:hAnsi="Century Gothic"/>
          <w:sz w:val="28"/>
          <w:szCs w:val="28"/>
          <w:shd w:val="clear" w:color="auto" w:fill="FFFF00"/>
        </w:rPr>
        <w:t>num</w:t>
      </w:r>
      <w:proofErr w:type="spellEnd"/>
      <w:r w:rsidRPr="00F15A4C">
        <w:rPr>
          <w:rFonts w:ascii="Century Gothic" w:hAnsi="Century Gothic"/>
          <w:sz w:val="28"/>
          <w:szCs w:val="28"/>
          <w:shd w:val="clear" w:color="auto" w:fill="FFFF00"/>
        </w:rPr>
        <w:t xml:space="preserve"> </w:t>
      </w:r>
      <w:proofErr w:type="spellStart"/>
      <w:r w:rsidRPr="00F15A4C">
        <w:rPr>
          <w:rFonts w:ascii="Century Gothic" w:hAnsi="Century Gothic"/>
          <w:sz w:val="28"/>
          <w:szCs w:val="28"/>
          <w:shd w:val="clear" w:color="auto" w:fill="FFFF00"/>
        </w:rPr>
        <w:t>boð</w:t>
      </w:r>
      <w:proofErr w:type="spellEnd"/>
      <w:r w:rsidRPr="00F15A4C">
        <w:rPr>
          <w:rFonts w:ascii="Century Gothic" w:hAnsi="Century Gothic"/>
          <w:sz w:val="28"/>
          <w:szCs w:val="28"/>
          <w:shd w:val="clear" w:color="auto" w:fill="FFFF00"/>
        </w:rPr>
        <w:t xml:space="preserve">, </w:t>
      </w:r>
      <w:proofErr w:type="spellStart"/>
      <w:r w:rsidRPr="00F15A4C">
        <w:rPr>
          <w:rFonts w:ascii="Century Gothic" w:hAnsi="Century Gothic"/>
          <w:sz w:val="28"/>
          <w:szCs w:val="28"/>
          <w:shd w:val="clear" w:color="auto" w:fill="FFFF00"/>
        </w:rPr>
        <w:t>um</w:t>
      </w:r>
      <w:proofErr w:type="spellEnd"/>
      <w:r w:rsidRPr="00F15A4C">
        <w:rPr>
          <w:rFonts w:ascii="Century Gothic" w:hAnsi="Century Gothic"/>
          <w:sz w:val="28"/>
          <w:szCs w:val="28"/>
          <w:shd w:val="clear" w:color="auto" w:fill="FFFF00"/>
        </w:rPr>
        <w:t xml:space="preserve"> tit koma </w:t>
      </w:r>
      <w:proofErr w:type="spellStart"/>
      <w:r w:rsidRPr="00F15A4C">
        <w:rPr>
          <w:rFonts w:ascii="Century Gothic" w:hAnsi="Century Gothic"/>
          <w:sz w:val="28"/>
          <w:szCs w:val="28"/>
          <w:shd w:val="clear" w:color="auto" w:fill="FFFF00"/>
        </w:rPr>
        <w:t>ella</w:t>
      </w:r>
      <w:proofErr w:type="spellEnd"/>
      <w:r w:rsidRPr="00F15A4C">
        <w:rPr>
          <w:rFonts w:ascii="Century Gothic" w:hAnsi="Century Gothic"/>
          <w:sz w:val="28"/>
          <w:szCs w:val="28"/>
          <w:shd w:val="clear" w:color="auto" w:fill="FFFF00"/>
        </w:rPr>
        <w:t xml:space="preserve"> </w:t>
      </w:r>
      <w:proofErr w:type="spellStart"/>
      <w:r w:rsidRPr="00F15A4C">
        <w:rPr>
          <w:rFonts w:ascii="Century Gothic" w:hAnsi="Century Gothic"/>
          <w:sz w:val="28"/>
          <w:szCs w:val="28"/>
          <w:shd w:val="clear" w:color="auto" w:fill="FFFF00"/>
        </w:rPr>
        <w:t>ikki</w:t>
      </w:r>
      <w:proofErr w:type="spellEnd"/>
      <w:r w:rsidRPr="00F15A4C">
        <w:rPr>
          <w:rFonts w:ascii="Century Gothic" w:hAnsi="Century Gothic"/>
          <w:sz w:val="28"/>
          <w:szCs w:val="28"/>
          <w:shd w:val="clear" w:color="auto" w:fill="FFFF00"/>
        </w:rPr>
        <w:t>.</w:t>
      </w:r>
    </w:p>
    <w:p w14:paraId="17BD8ECC" w14:textId="77777777" w:rsidR="00F15A4C" w:rsidRPr="00F15A4C" w:rsidRDefault="00F15A4C">
      <w:pPr>
        <w:rPr>
          <w:rFonts w:ascii="Century Gothic" w:hAnsi="Century Gothic"/>
        </w:rPr>
      </w:pPr>
    </w:p>
    <w:sectPr w:rsidR="00F15A4C" w:rsidRPr="00F15A4C" w:rsidSect="00F15A4C">
      <w:pgSz w:w="11900" w:h="16840"/>
      <w:pgMar w:top="680" w:right="1134" w:bottom="68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4C"/>
    <w:rsid w:val="000447E3"/>
    <w:rsid w:val="00064EF2"/>
    <w:rsid w:val="00333E4F"/>
    <w:rsid w:val="003C2A49"/>
    <w:rsid w:val="0041424E"/>
    <w:rsid w:val="005B0E88"/>
    <w:rsid w:val="005C3BD9"/>
    <w:rsid w:val="006976F2"/>
    <w:rsid w:val="009B2E4A"/>
    <w:rsid w:val="009C0DD5"/>
    <w:rsid w:val="00B44F7D"/>
    <w:rsid w:val="00CB0528"/>
    <w:rsid w:val="00D52188"/>
    <w:rsid w:val="00F15A4C"/>
    <w:rsid w:val="00F2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462FD"/>
  <w14:defaultImageDpi w14:val="32767"/>
  <w15:chartTrackingRefBased/>
  <w15:docId w15:val="{AF6548FE-4AA8-5C42-A164-63A5FF55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5A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C3BD9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C3BD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1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Óli Rubeksen</dc:creator>
  <cp:keywords/>
  <dc:description/>
  <cp:lastModifiedBy>Rannvá Hansy Skeel Johannesen</cp:lastModifiedBy>
  <cp:revision>3</cp:revision>
  <cp:lastPrinted>2020-01-17T14:03:00Z</cp:lastPrinted>
  <dcterms:created xsi:type="dcterms:W3CDTF">2021-10-20T22:16:00Z</dcterms:created>
  <dcterms:modified xsi:type="dcterms:W3CDTF">2021-10-20T22:17:00Z</dcterms:modified>
</cp:coreProperties>
</file>